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96B" w:rsidRDefault="003B496B" w:rsidP="003B496B">
      <w:pPr>
        <w:pStyle w:val="NoSpacing"/>
      </w:pPr>
      <w:r>
        <w:rPr>
          <w:u w:val="single"/>
        </w:rPr>
        <w:t>Isabel MAGOT</w:t>
      </w:r>
      <w:r>
        <w:t xml:space="preserve">      </w:t>
      </w:r>
      <w:proofErr w:type="gramStart"/>
      <w:r>
        <w:t xml:space="preserve">   (</w:t>
      </w:r>
      <w:proofErr w:type="gramEnd"/>
      <w:r>
        <w:t>fl.1468)</w:t>
      </w:r>
    </w:p>
    <w:p w:rsidR="003B496B" w:rsidRDefault="003B496B" w:rsidP="003B496B">
      <w:pPr>
        <w:pStyle w:val="NoSpacing"/>
      </w:pPr>
    </w:p>
    <w:p w:rsidR="003B496B" w:rsidRDefault="003B496B" w:rsidP="003B496B">
      <w:pPr>
        <w:pStyle w:val="NoSpacing"/>
      </w:pPr>
    </w:p>
    <w:p w:rsidR="003B496B" w:rsidRDefault="003B496B" w:rsidP="003B496B">
      <w:pPr>
        <w:pStyle w:val="NoSpacing"/>
      </w:pPr>
      <w:r>
        <w:t>= William(q.v.).</w:t>
      </w:r>
    </w:p>
    <w:p w:rsidR="003B496B" w:rsidRDefault="003B496B" w:rsidP="003B496B">
      <w:pPr>
        <w:pStyle w:val="NoSpacing"/>
      </w:pPr>
      <w:r w:rsidRPr="00470C8F">
        <w:t>(</w:t>
      </w:r>
      <w:hyperlink r:id="rId6" w:history="1">
        <w:r w:rsidRPr="006A76F3">
          <w:rPr>
            <w:rStyle w:val="Hyperlink"/>
          </w:rPr>
          <w:t>http://www.medievalgenealogy.org.uk/fines/abstracts/CP_25_1_260_</w:t>
        </w:r>
        <w:r>
          <w:rPr>
            <w:rStyle w:val="Hyperlink"/>
          </w:rPr>
          <w:t>28</w:t>
        </w:r>
        <w:r w:rsidRPr="006A76F3">
          <w:rPr>
            <w:rStyle w:val="Hyperlink"/>
          </w:rPr>
          <w:t>.shtml</w:t>
        </w:r>
      </w:hyperlink>
      <w:r>
        <w:t xml:space="preserve">  )</w:t>
      </w:r>
    </w:p>
    <w:p w:rsidR="003B496B" w:rsidRDefault="003B496B" w:rsidP="003B496B">
      <w:pPr>
        <w:pStyle w:val="NoSpacing"/>
      </w:pPr>
    </w:p>
    <w:p w:rsidR="003B496B" w:rsidRDefault="003B496B" w:rsidP="003B496B">
      <w:pPr>
        <w:pStyle w:val="NoSpacing"/>
      </w:pPr>
    </w:p>
    <w:p w:rsidR="003B496B" w:rsidRDefault="003B496B" w:rsidP="003B496B">
      <w:pPr>
        <w:pStyle w:val="NoSpacing"/>
      </w:pPr>
      <w:r>
        <w:t>15 May1468</w:t>
      </w:r>
      <w:r>
        <w:tab/>
        <w:t xml:space="preserve">Settlement of the action taken against them and John </w:t>
      </w:r>
      <w:proofErr w:type="spellStart"/>
      <w:r>
        <w:t>Magot</w:t>
      </w:r>
      <w:proofErr w:type="spellEnd"/>
      <w:r>
        <w:t xml:space="preserve">(q.v.) by </w:t>
      </w:r>
    </w:p>
    <w:p w:rsidR="003B496B" w:rsidRDefault="003B496B" w:rsidP="003B496B">
      <w:pPr>
        <w:pStyle w:val="NoSpacing"/>
        <w:ind w:left="1440"/>
      </w:pPr>
      <w:r>
        <w:t xml:space="preserve">Agnes Bent(q.v.) and Roger Bent(q.v.) over 2 </w:t>
      </w:r>
      <w:proofErr w:type="spellStart"/>
      <w:r>
        <w:t>messuages</w:t>
      </w:r>
      <w:proofErr w:type="spellEnd"/>
      <w:r>
        <w:t xml:space="preserve">, a moiety of an acre of meadow and a moiety of an acre of wood in </w:t>
      </w:r>
      <w:proofErr w:type="spellStart"/>
      <w:r>
        <w:t>Bengeworth</w:t>
      </w:r>
      <w:proofErr w:type="spellEnd"/>
      <w:r>
        <w:t>, Worcestershire.  (ibid.)</w:t>
      </w:r>
    </w:p>
    <w:p w:rsidR="003B496B" w:rsidRDefault="003B496B" w:rsidP="003B496B">
      <w:pPr>
        <w:pStyle w:val="NoSpacing"/>
      </w:pPr>
    </w:p>
    <w:p w:rsidR="003B496B" w:rsidRDefault="003B496B" w:rsidP="003B496B">
      <w:pPr>
        <w:pStyle w:val="NoSpacing"/>
      </w:pPr>
    </w:p>
    <w:p w:rsidR="003B496B" w:rsidRDefault="003B496B" w:rsidP="003B496B">
      <w:pPr>
        <w:pStyle w:val="NoSpacing"/>
      </w:pPr>
      <w:r>
        <w:t>20 April 2016</w:t>
      </w:r>
    </w:p>
    <w:p w:rsidR="006B2F86" w:rsidRPr="00E71FC3" w:rsidRDefault="003B496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96B" w:rsidRDefault="003B496B" w:rsidP="00E71FC3">
      <w:pPr>
        <w:spacing w:after="0" w:line="240" w:lineRule="auto"/>
      </w:pPr>
      <w:r>
        <w:separator/>
      </w:r>
    </w:p>
  </w:endnote>
  <w:endnote w:type="continuationSeparator" w:id="0">
    <w:p w:rsidR="003B496B" w:rsidRDefault="003B49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96B" w:rsidRDefault="003B496B" w:rsidP="00E71FC3">
      <w:pPr>
        <w:spacing w:after="0" w:line="240" w:lineRule="auto"/>
      </w:pPr>
      <w:r>
        <w:separator/>
      </w:r>
    </w:p>
  </w:footnote>
  <w:footnote w:type="continuationSeparator" w:id="0">
    <w:p w:rsidR="003B496B" w:rsidRDefault="003B49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96B"/>
    <w:rsid w:val="001A7C09"/>
    <w:rsid w:val="003B496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AD6381-4DA8-4668-839F-FBCD9E17E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B49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9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2016-08-26T21:24:00Z</dcterms:created>
  <dcterms:modified xsi:type="dcterms:W3CDTF">2016-08-26T21:24:00Z</dcterms:modified>
</cp:coreProperties>
</file>